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AAC" w:rsidRDefault="00346AA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500" w:type="dxa"/>
        <w:tblInd w:w="-75" w:type="dxa"/>
        <w:tblLayout w:type="fixed"/>
        <w:tblLook w:val="0400" w:firstRow="0" w:lastRow="0" w:firstColumn="0" w:lastColumn="0" w:noHBand="0" w:noVBand="1"/>
      </w:tblPr>
      <w:tblGrid>
        <w:gridCol w:w="2025"/>
        <w:gridCol w:w="600"/>
        <w:gridCol w:w="1155"/>
        <w:gridCol w:w="2670"/>
        <w:gridCol w:w="1215"/>
        <w:gridCol w:w="450"/>
        <w:gridCol w:w="960"/>
        <w:gridCol w:w="1425"/>
      </w:tblGrid>
      <w:tr w:rsidR="00346AAC">
        <w:trPr>
          <w:trHeight w:val="609"/>
          <w:tblHeader/>
        </w:trPr>
        <w:tc>
          <w:tcPr>
            <w:tcW w:w="105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6AAC" w:rsidRDefault="00346AAC">
            <w:pPr>
              <w:rPr>
                <w:sz w:val="22"/>
                <w:szCs w:val="22"/>
              </w:rPr>
            </w:pPr>
          </w:p>
          <w:p w:rsidR="00346AAC" w:rsidRDefault="001E22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ALUNNO ______________________________________________       Classe ___________   Data___________</w:t>
            </w:r>
          </w:p>
          <w:p w:rsidR="00346AAC" w:rsidRDefault="00346AAC">
            <w:pPr>
              <w:ind w:hanging="2"/>
              <w:jc w:val="center"/>
              <w:rPr>
                <w:b/>
                <w:sz w:val="22"/>
                <w:szCs w:val="22"/>
              </w:rPr>
            </w:pPr>
          </w:p>
        </w:tc>
      </w:tr>
      <w:tr w:rsidR="00346AAC">
        <w:trPr>
          <w:tblHeader/>
        </w:trPr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6AAC" w:rsidRDefault="001E22D9">
            <w:pPr>
              <w:ind w:hanging="2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INDICATORI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6AAC" w:rsidRDefault="001E22D9">
            <w:pPr>
              <w:ind w:hanging="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LIVELLI</w:t>
            </w:r>
          </w:p>
        </w:tc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6AAC" w:rsidRDefault="001E22D9">
            <w:pPr>
              <w:ind w:hanging="2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DESCRITTORI 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6AAC" w:rsidRDefault="001E22D9">
            <w:pPr>
              <w:ind w:hanging="2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PUNTI 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6AAC" w:rsidRDefault="001E22D9">
            <w:pPr>
              <w:ind w:hanging="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PUNTEGGIO</w:t>
            </w:r>
          </w:p>
        </w:tc>
      </w:tr>
      <w:tr w:rsidR="00346AAC">
        <w:trPr>
          <w:trHeight w:val="397"/>
          <w:tblHeader/>
        </w:trPr>
        <w:tc>
          <w:tcPr>
            <w:tcW w:w="26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bookmarkStart w:id="0" w:name="_heading=h.gjdgxs" w:colFirst="0" w:colLast="0"/>
            <w:bookmarkEnd w:id="0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Completezza nello svolgimento della prova, coerenza/correttezza dei risultati e degli elaborati tecnici e/o tecnico grafici prodotti.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</w:t>
            </w:r>
          </w:p>
        </w:tc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spacing w:line="276" w:lineRule="auto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Completo, coerente e corretto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…..…../2</w:t>
            </w:r>
          </w:p>
        </w:tc>
      </w:tr>
      <w:tr w:rsidR="00346AAC">
        <w:trPr>
          <w:trHeight w:val="397"/>
          <w:tblHeader/>
        </w:trPr>
        <w:tc>
          <w:tcPr>
            <w:tcW w:w="262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AAC" w:rsidRDefault="00346A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spacing w:line="276" w:lineRule="auto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Adeguatamente corretta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AAC" w:rsidRDefault="00346A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346AAC">
        <w:trPr>
          <w:trHeight w:val="397"/>
          <w:tblHeader/>
        </w:trPr>
        <w:tc>
          <w:tcPr>
            <w:tcW w:w="262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AAC" w:rsidRDefault="00346A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widowControl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Sufficientemente corretta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C05098">
              <w:rPr>
                <w:b/>
                <w:sz w:val="20"/>
                <w:szCs w:val="20"/>
              </w:rPr>
              <w:t>,25</w:t>
            </w: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AAC" w:rsidRDefault="00346A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346AAC">
        <w:trPr>
          <w:trHeight w:val="397"/>
          <w:tblHeader/>
        </w:trPr>
        <w:tc>
          <w:tcPr>
            <w:tcW w:w="262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AAC" w:rsidRDefault="00346A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widowControl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spacing w:line="276" w:lineRule="auto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Parzialmente corretta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AAC" w:rsidRDefault="00346A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346AAC">
        <w:trPr>
          <w:trHeight w:val="397"/>
          <w:tblHeader/>
        </w:trPr>
        <w:tc>
          <w:tcPr>
            <w:tcW w:w="262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AAC" w:rsidRDefault="00346A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widowControl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spacing w:line="276" w:lineRule="auto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Inappropriato e scorretta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0,25</w:t>
            </w: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AAC" w:rsidRDefault="00346A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346AAC">
        <w:trPr>
          <w:trHeight w:val="397"/>
        </w:trPr>
        <w:tc>
          <w:tcPr>
            <w:tcW w:w="26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B: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Abilità tecnico-professionali specifiche (grafiche, di montaggio, di progetto,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ecc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) di indirizzo rispetto agli obiettivi 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della  prova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pratica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</w:t>
            </w:r>
          </w:p>
        </w:tc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spacing w:line="276" w:lineRule="auto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Ottime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3,5 - 4</w:t>
            </w:r>
          </w:p>
        </w:tc>
        <w:tc>
          <w:tcPr>
            <w:tcW w:w="1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…..…../4</w:t>
            </w:r>
          </w:p>
        </w:tc>
      </w:tr>
      <w:tr w:rsidR="00346AAC">
        <w:trPr>
          <w:trHeight w:val="397"/>
        </w:trPr>
        <w:tc>
          <w:tcPr>
            <w:tcW w:w="262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AAC" w:rsidRDefault="00346A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spacing w:line="276" w:lineRule="auto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Buone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2,75 – 3,25</w:t>
            </w: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346A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346AAC">
        <w:trPr>
          <w:trHeight w:val="397"/>
        </w:trPr>
        <w:tc>
          <w:tcPr>
            <w:tcW w:w="262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AAC" w:rsidRDefault="00346A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widowControl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spacing w:line="276" w:lineRule="auto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Sufficienti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– 2,5</w:t>
            </w:r>
            <w:bookmarkStart w:id="1" w:name="_GoBack"/>
            <w:bookmarkEnd w:id="1"/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346A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346AAC">
        <w:trPr>
          <w:trHeight w:val="397"/>
        </w:trPr>
        <w:tc>
          <w:tcPr>
            <w:tcW w:w="262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AAC" w:rsidRDefault="00346A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widowControl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spacing w:line="276" w:lineRule="auto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Mediocri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1,25 -1,75</w:t>
            </w: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346A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346AAC">
        <w:trPr>
          <w:trHeight w:val="397"/>
        </w:trPr>
        <w:tc>
          <w:tcPr>
            <w:tcW w:w="262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AAC" w:rsidRDefault="00346A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widowControl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spacing w:line="276" w:lineRule="auto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Scarse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0.25 - 1</w:t>
            </w: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346A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346AAC">
        <w:trPr>
          <w:trHeight w:val="397"/>
        </w:trPr>
        <w:tc>
          <w:tcPr>
            <w:tcW w:w="26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C: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Padronanza delle conoscenze disciplinari coerenti con la prova da svolgere</w:t>
            </w:r>
          </w:p>
          <w:p w:rsidR="00346AAC" w:rsidRDefault="00346AAC">
            <w:pPr>
              <w:ind w:hanging="2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</w:t>
            </w:r>
          </w:p>
        </w:tc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Precisa e completa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2,25 - 2,5</w:t>
            </w:r>
          </w:p>
        </w:tc>
        <w:tc>
          <w:tcPr>
            <w:tcW w:w="1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…..…../2,5</w:t>
            </w:r>
          </w:p>
        </w:tc>
      </w:tr>
      <w:tr w:rsidR="00346AAC">
        <w:trPr>
          <w:trHeight w:val="397"/>
        </w:trPr>
        <w:tc>
          <w:tcPr>
            <w:tcW w:w="262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AAC" w:rsidRDefault="00346A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Adeguata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1,75 - 2</w:t>
            </w: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346A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346AAC">
        <w:trPr>
          <w:trHeight w:val="397"/>
        </w:trPr>
        <w:tc>
          <w:tcPr>
            <w:tcW w:w="262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AAC" w:rsidRDefault="00346A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widowControl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Sufficiente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1,25 – 1,5</w:t>
            </w: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346A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346AAC">
        <w:trPr>
          <w:trHeight w:val="397"/>
        </w:trPr>
        <w:tc>
          <w:tcPr>
            <w:tcW w:w="262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AAC" w:rsidRDefault="00346A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widowControl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Parziale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0,75 – 1</w:t>
            </w: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346A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346AAC">
        <w:trPr>
          <w:trHeight w:val="397"/>
        </w:trPr>
        <w:tc>
          <w:tcPr>
            <w:tcW w:w="262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AAC" w:rsidRDefault="00346A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widowControl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Scarsa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0,25 - 0,5</w:t>
            </w: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346A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346AAC">
        <w:trPr>
          <w:trHeight w:val="397"/>
        </w:trPr>
        <w:tc>
          <w:tcPr>
            <w:tcW w:w="26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D: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Capacità di argomentare i risultati ottenuti, di descrivere le operazioni eseguite, di utilizzare software e apparecchiature di misura, di utilizzare pannelli didattici. </w:t>
            </w:r>
          </w:p>
          <w:p w:rsidR="00346AAC" w:rsidRDefault="00346AAC">
            <w:pPr>
              <w:ind w:hanging="2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</w:t>
            </w:r>
          </w:p>
        </w:tc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Puntuale, pertinente, efficace e precisa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1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………./1,5</w:t>
            </w:r>
          </w:p>
        </w:tc>
      </w:tr>
      <w:tr w:rsidR="00346AAC">
        <w:trPr>
          <w:trHeight w:val="397"/>
        </w:trPr>
        <w:tc>
          <w:tcPr>
            <w:tcW w:w="26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346A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Adeguata, pertinente e preciso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346A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346AAC">
        <w:trPr>
          <w:trHeight w:val="397"/>
        </w:trPr>
        <w:tc>
          <w:tcPr>
            <w:tcW w:w="26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346A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widowControl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Sufficiente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0.75</w:t>
            </w: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346A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346AAC">
        <w:trPr>
          <w:trHeight w:val="397"/>
        </w:trPr>
        <w:tc>
          <w:tcPr>
            <w:tcW w:w="26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346A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widowControl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Parziale e non sempre coerente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346A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346AAC">
        <w:trPr>
          <w:trHeight w:val="397"/>
        </w:trPr>
        <w:tc>
          <w:tcPr>
            <w:tcW w:w="26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346A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widowControl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Scarsa, lacunosa e confusa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0 - 0,25</w:t>
            </w: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346A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346AAC">
        <w:trPr>
          <w:trHeight w:val="420"/>
        </w:trPr>
        <w:tc>
          <w:tcPr>
            <w:tcW w:w="90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6AAC" w:rsidRDefault="001E22D9">
            <w:pPr>
              <w:ind w:hanging="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PUNTEGGIO TOTALE</w:t>
            </w:r>
          </w:p>
        </w:tc>
        <w:tc>
          <w:tcPr>
            <w:tcW w:w="1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AAC" w:rsidRDefault="001E22D9">
            <w:pPr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………./10</w:t>
            </w:r>
          </w:p>
        </w:tc>
      </w:tr>
      <w:tr w:rsidR="00346AAC">
        <w:trPr>
          <w:trHeight w:val="340"/>
        </w:trPr>
        <w:tc>
          <w:tcPr>
            <w:tcW w:w="2025" w:type="dxa"/>
            <w:tcBorders>
              <w:top w:val="single" w:sz="4" w:space="0" w:color="000000"/>
            </w:tcBorders>
          </w:tcPr>
          <w:p w:rsidR="00346AAC" w:rsidRDefault="00346AAC"/>
        </w:tc>
        <w:tc>
          <w:tcPr>
            <w:tcW w:w="4425" w:type="dxa"/>
            <w:gridSpan w:val="3"/>
            <w:tcBorders>
              <w:top w:val="single" w:sz="4" w:space="0" w:color="000000"/>
            </w:tcBorders>
          </w:tcPr>
          <w:p w:rsidR="00346AAC" w:rsidRDefault="00346AAC"/>
        </w:tc>
        <w:tc>
          <w:tcPr>
            <w:tcW w:w="1665" w:type="dxa"/>
            <w:gridSpan w:val="2"/>
            <w:tcBorders>
              <w:top w:val="single" w:sz="4" w:space="0" w:color="000000"/>
            </w:tcBorders>
          </w:tcPr>
          <w:p w:rsidR="00346AAC" w:rsidRDefault="00346AAC"/>
        </w:tc>
        <w:tc>
          <w:tcPr>
            <w:tcW w:w="2385" w:type="dxa"/>
            <w:gridSpan w:val="2"/>
            <w:tcBorders>
              <w:top w:val="single" w:sz="4" w:space="0" w:color="000000"/>
            </w:tcBorders>
          </w:tcPr>
          <w:p w:rsidR="00346AAC" w:rsidRDefault="00346AAC"/>
        </w:tc>
      </w:tr>
      <w:tr w:rsidR="00346AAC">
        <w:trPr>
          <w:trHeight w:val="454"/>
        </w:trPr>
        <w:tc>
          <w:tcPr>
            <w:tcW w:w="2025" w:type="dxa"/>
          </w:tcPr>
          <w:p w:rsidR="00346AAC" w:rsidRDefault="00346AAC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4425" w:type="dxa"/>
            <w:gridSpan w:val="3"/>
          </w:tcPr>
          <w:p w:rsidR="00346AAC" w:rsidRDefault="00346AAC"/>
        </w:tc>
        <w:tc>
          <w:tcPr>
            <w:tcW w:w="1665" w:type="dxa"/>
            <w:gridSpan w:val="2"/>
          </w:tcPr>
          <w:p w:rsidR="00346AAC" w:rsidRDefault="00346AAC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2385" w:type="dxa"/>
            <w:gridSpan w:val="2"/>
          </w:tcPr>
          <w:p w:rsidR="00346AAC" w:rsidRDefault="00346AAC"/>
        </w:tc>
      </w:tr>
      <w:tr w:rsidR="00346AAC">
        <w:trPr>
          <w:trHeight w:val="454"/>
        </w:trPr>
        <w:tc>
          <w:tcPr>
            <w:tcW w:w="2025" w:type="dxa"/>
          </w:tcPr>
          <w:p w:rsidR="00346AAC" w:rsidRDefault="00346AAC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4425" w:type="dxa"/>
            <w:gridSpan w:val="3"/>
          </w:tcPr>
          <w:p w:rsidR="00346AAC" w:rsidRDefault="00346AAC"/>
        </w:tc>
        <w:tc>
          <w:tcPr>
            <w:tcW w:w="1665" w:type="dxa"/>
            <w:gridSpan w:val="2"/>
          </w:tcPr>
          <w:p w:rsidR="00346AAC" w:rsidRDefault="00346AAC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2385" w:type="dxa"/>
            <w:gridSpan w:val="2"/>
          </w:tcPr>
          <w:p w:rsidR="00346AAC" w:rsidRDefault="00346AAC"/>
        </w:tc>
      </w:tr>
      <w:tr w:rsidR="00346AAC">
        <w:trPr>
          <w:trHeight w:val="454"/>
        </w:trPr>
        <w:tc>
          <w:tcPr>
            <w:tcW w:w="2025" w:type="dxa"/>
          </w:tcPr>
          <w:p w:rsidR="00346AAC" w:rsidRDefault="00346AAC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4425" w:type="dxa"/>
            <w:gridSpan w:val="3"/>
          </w:tcPr>
          <w:p w:rsidR="00346AAC" w:rsidRDefault="00346AAC"/>
        </w:tc>
        <w:tc>
          <w:tcPr>
            <w:tcW w:w="1665" w:type="dxa"/>
            <w:gridSpan w:val="2"/>
          </w:tcPr>
          <w:p w:rsidR="00346AAC" w:rsidRDefault="00346AAC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2385" w:type="dxa"/>
            <w:gridSpan w:val="2"/>
          </w:tcPr>
          <w:p w:rsidR="00346AAC" w:rsidRDefault="00346AAC"/>
        </w:tc>
      </w:tr>
      <w:tr w:rsidR="00346AAC">
        <w:trPr>
          <w:trHeight w:val="112"/>
        </w:trPr>
        <w:tc>
          <w:tcPr>
            <w:tcW w:w="2025" w:type="dxa"/>
          </w:tcPr>
          <w:p w:rsidR="00346AAC" w:rsidRDefault="00346AAC"/>
        </w:tc>
        <w:tc>
          <w:tcPr>
            <w:tcW w:w="4425" w:type="dxa"/>
            <w:gridSpan w:val="3"/>
          </w:tcPr>
          <w:p w:rsidR="00346AAC" w:rsidRDefault="00346AAC"/>
        </w:tc>
        <w:tc>
          <w:tcPr>
            <w:tcW w:w="1665" w:type="dxa"/>
            <w:gridSpan w:val="2"/>
          </w:tcPr>
          <w:p w:rsidR="00346AAC" w:rsidRDefault="00346AAC">
            <w:pPr>
              <w:jc w:val="right"/>
              <w:rPr>
                <w:i/>
              </w:rPr>
            </w:pPr>
          </w:p>
        </w:tc>
        <w:tc>
          <w:tcPr>
            <w:tcW w:w="2385" w:type="dxa"/>
            <w:gridSpan w:val="2"/>
          </w:tcPr>
          <w:p w:rsidR="00346AAC" w:rsidRDefault="00346AAC"/>
        </w:tc>
      </w:tr>
      <w:tr w:rsidR="00346AAC">
        <w:trPr>
          <w:trHeight w:val="340"/>
        </w:trPr>
        <w:tc>
          <w:tcPr>
            <w:tcW w:w="2025" w:type="dxa"/>
          </w:tcPr>
          <w:p w:rsidR="00346AAC" w:rsidRDefault="00346AAC"/>
        </w:tc>
        <w:tc>
          <w:tcPr>
            <w:tcW w:w="4425" w:type="dxa"/>
            <w:gridSpan w:val="3"/>
          </w:tcPr>
          <w:p w:rsidR="00346AAC" w:rsidRDefault="00346AAC">
            <w:pPr>
              <w:rPr>
                <w:sz w:val="22"/>
                <w:szCs w:val="22"/>
              </w:rPr>
            </w:pPr>
          </w:p>
        </w:tc>
        <w:tc>
          <w:tcPr>
            <w:tcW w:w="1665" w:type="dxa"/>
            <w:gridSpan w:val="2"/>
          </w:tcPr>
          <w:p w:rsidR="00346AAC" w:rsidRDefault="00346AAC">
            <w:pPr>
              <w:rPr>
                <w:sz w:val="20"/>
                <w:szCs w:val="20"/>
              </w:rPr>
            </w:pPr>
          </w:p>
        </w:tc>
        <w:tc>
          <w:tcPr>
            <w:tcW w:w="2385" w:type="dxa"/>
            <w:gridSpan w:val="2"/>
          </w:tcPr>
          <w:p w:rsidR="00346AAC" w:rsidRDefault="00346AAC"/>
        </w:tc>
      </w:tr>
      <w:tr w:rsidR="00346AAC">
        <w:trPr>
          <w:trHeight w:val="80"/>
        </w:trPr>
        <w:tc>
          <w:tcPr>
            <w:tcW w:w="2025" w:type="dxa"/>
          </w:tcPr>
          <w:p w:rsidR="00346AAC" w:rsidRDefault="00346AAC"/>
        </w:tc>
        <w:tc>
          <w:tcPr>
            <w:tcW w:w="4425" w:type="dxa"/>
            <w:gridSpan w:val="3"/>
          </w:tcPr>
          <w:p w:rsidR="00346AAC" w:rsidRDefault="00346AAC">
            <w:pPr>
              <w:rPr>
                <w:sz w:val="22"/>
                <w:szCs w:val="22"/>
              </w:rPr>
            </w:pPr>
          </w:p>
        </w:tc>
        <w:tc>
          <w:tcPr>
            <w:tcW w:w="1665" w:type="dxa"/>
            <w:gridSpan w:val="2"/>
          </w:tcPr>
          <w:p w:rsidR="00346AAC" w:rsidRDefault="00346A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385" w:type="dxa"/>
            <w:gridSpan w:val="2"/>
          </w:tcPr>
          <w:p w:rsidR="00346AAC" w:rsidRDefault="00346AAC"/>
        </w:tc>
      </w:tr>
    </w:tbl>
    <w:p w:rsidR="00346AAC" w:rsidRDefault="00346AAC">
      <w:pPr>
        <w:tabs>
          <w:tab w:val="left" w:pos="930"/>
        </w:tabs>
      </w:pPr>
    </w:p>
    <w:sectPr w:rsidR="00346AAC">
      <w:headerReference w:type="default" r:id="rId7"/>
      <w:footerReference w:type="default" r:id="rId8"/>
      <w:pgSz w:w="11906" w:h="16838"/>
      <w:pgMar w:top="1417" w:right="426" w:bottom="709" w:left="1134" w:header="426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22D9" w:rsidRDefault="001E22D9">
      <w:r>
        <w:separator/>
      </w:r>
    </w:p>
  </w:endnote>
  <w:endnote w:type="continuationSeparator" w:id="0">
    <w:p w:rsidR="001E22D9" w:rsidRDefault="001E2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AAC" w:rsidRDefault="00346AA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22D9" w:rsidRDefault="001E22D9">
      <w:r>
        <w:separator/>
      </w:r>
    </w:p>
  </w:footnote>
  <w:footnote w:type="continuationSeparator" w:id="0">
    <w:p w:rsidR="001E22D9" w:rsidRDefault="001E2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AAC" w:rsidRDefault="001E22D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</w:rPr>
    </w:pPr>
    <w:r>
      <w:rPr>
        <w:color w:val="000000"/>
      </w:rPr>
      <w:t xml:space="preserve">GRIGLIA DI </w:t>
    </w:r>
    <w:proofErr w:type="gramStart"/>
    <w:r>
      <w:rPr>
        <w:color w:val="000000"/>
      </w:rPr>
      <w:t>VALUTAZIONE  PROVA</w:t>
    </w:r>
    <w:proofErr w:type="gramEnd"/>
    <w:r>
      <w:rPr>
        <w:color w:val="000000"/>
      </w:rPr>
      <w:t xml:space="preserve"> PRATICA</w:t>
    </w:r>
  </w:p>
  <w:p w:rsidR="00346AAC" w:rsidRDefault="001E22D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</w:rPr>
    </w:pPr>
    <w:r>
      <w:rPr>
        <w:color w:val="000000"/>
      </w:rPr>
      <w:t xml:space="preserve">ITT ELETTRONICA </w:t>
    </w:r>
    <w:r>
      <w:t>ED</w:t>
    </w:r>
    <w:r>
      <w:rPr>
        <w:color w:val="000000"/>
      </w:rPr>
      <w:t xml:space="preserve"> ELETTROTECNICA - AUTOMAZIONE</w:t>
    </w:r>
  </w:p>
  <w:p w:rsidR="00346AAC" w:rsidRDefault="001E22D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</w:rPr>
    </w:pPr>
    <w:r>
      <w:rPr>
        <w:color w:val="000000"/>
      </w:rPr>
      <w:t>DISCIPLINE TECNICHE</w:t>
    </w:r>
  </w:p>
  <w:p w:rsidR="00346AAC" w:rsidRDefault="00346AA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AAC"/>
    <w:rsid w:val="001E22D9"/>
    <w:rsid w:val="00346AAC"/>
    <w:rsid w:val="00C0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D1FE20-AA49-4211-80D9-B3F1C8467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219D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link w:val="IntestazioneCarattere"/>
    <w:uiPriority w:val="99"/>
    <w:rsid w:val="001F219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F219D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1F219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1F219D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1F219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1F219D"/>
    <w:rPr>
      <w:rFonts w:ascii="Tahoma" w:hAnsi="Tahoma" w:cs="Tahoma"/>
      <w:sz w:val="16"/>
      <w:szCs w:val="16"/>
      <w:lang w:eastAsia="it-IT"/>
    </w:rPr>
  </w:style>
  <w:style w:type="paragraph" w:customStyle="1" w:styleId="Default">
    <w:name w:val="Default"/>
    <w:rsid w:val="00B839A2"/>
    <w:pPr>
      <w:autoSpaceDE w:val="0"/>
      <w:autoSpaceDN w:val="0"/>
      <w:adjustRightInd w:val="0"/>
    </w:pPr>
    <w:rPr>
      <w:rFonts w:cs="Calibri"/>
      <w:color w:val="000000"/>
    </w:rPr>
  </w:style>
  <w:style w:type="table" w:styleId="Grigliatabella">
    <w:name w:val="Table Grid"/>
    <w:basedOn w:val="Tabellanormale"/>
    <w:locked/>
    <w:rsid w:val="00075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5e4044V8E4usvZwiuEP/z7e5QA==">CgMxLjAyCGguZ2pkZ3hzOAByITFEMU9OUjE3VnFURFY5WmVpUHJFbHFWb3lqR2N3SWJzcA==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  DENORA Michele</dc:creator>
  <cp:lastModifiedBy>PC</cp:lastModifiedBy>
  <cp:revision>2</cp:revision>
  <dcterms:created xsi:type="dcterms:W3CDTF">2023-11-11T18:08:00Z</dcterms:created>
  <dcterms:modified xsi:type="dcterms:W3CDTF">2025-09-04T07:45:00Z</dcterms:modified>
</cp:coreProperties>
</file>